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8CB29" w14:textId="77777777" w:rsidR="00307E15" w:rsidRDefault="00000000">
      <w:pPr>
        <w:tabs>
          <w:tab w:val="left" w:pos="3503"/>
        </w:tabs>
        <w:ind w:left="-346"/>
        <w:rPr>
          <w:rFonts w:ascii="Times New Roman"/>
          <w:position w:val="21"/>
          <w:sz w:val="20"/>
        </w:rPr>
      </w:pPr>
      <w:r>
        <w:rPr>
          <w:rFonts w:ascii="Times New Roman"/>
          <w:noProof/>
          <w:sz w:val="20"/>
        </w:rPr>
        <w:drawing>
          <wp:inline distT="0" distB="0" distL="0" distR="0" wp14:anchorId="4FE96E6C" wp14:editId="493DF422">
            <wp:extent cx="2209889" cy="47148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209889" cy="471487"/>
                    </a:xfrm>
                    <a:prstGeom prst="rect">
                      <a:avLst/>
                    </a:prstGeom>
                  </pic:spPr>
                </pic:pic>
              </a:graphicData>
            </a:graphic>
          </wp:inline>
        </w:drawing>
      </w:r>
      <w:r>
        <w:rPr>
          <w:rFonts w:ascii="Times New Roman"/>
          <w:sz w:val="20"/>
        </w:rPr>
        <w:tab/>
      </w:r>
      <w:r>
        <w:rPr>
          <w:noProof/>
        </w:rPr>
        <w:drawing>
          <wp:inline distT="0" distB="0" distL="0" distR="0" wp14:anchorId="68CBA074" wp14:editId="66D775C1">
            <wp:extent cx="854698" cy="3429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854698" cy="342900"/>
                    </a:xfrm>
                    <a:prstGeom prst="rect">
                      <a:avLst/>
                    </a:prstGeom>
                  </pic:spPr>
                </pic:pic>
              </a:graphicData>
            </a:graphic>
          </wp:inline>
        </w:drawing>
      </w:r>
    </w:p>
    <w:p w14:paraId="17B6A622" w14:textId="77777777" w:rsidR="00307E15" w:rsidRDefault="00307E15">
      <w:pPr>
        <w:pStyle w:val="BodyText"/>
        <w:ind w:left="0"/>
        <w:rPr>
          <w:rFonts w:ascii="Times New Roman"/>
        </w:rPr>
      </w:pPr>
    </w:p>
    <w:p w14:paraId="55102FB5" w14:textId="77777777" w:rsidR="00307E15" w:rsidRDefault="00307E15">
      <w:pPr>
        <w:pStyle w:val="BodyText"/>
        <w:ind w:left="0"/>
        <w:rPr>
          <w:rFonts w:ascii="Times New Roman"/>
        </w:rPr>
      </w:pPr>
    </w:p>
    <w:p w14:paraId="690305EC" w14:textId="77777777" w:rsidR="00307E15" w:rsidRDefault="00307E15">
      <w:pPr>
        <w:pStyle w:val="BodyText"/>
        <w:spacing w:before="13"/>
        <w:ind w:left="0"/>
        <w:rPr>
          <w:rFonts w:ascii="Times New Roman"/>
        </w:rPr>
      </w:pPr>
    </w:p>
    <w:p w14:paraId="34072067" w14:textId="77777777" w:rsidR="00307E15" w:rsidRDefault="00000000">
      <w:pPr>
        <w:spacing w:line="207" w:lineRule="exact"/>
        <w:ind w:left="140"/>
        <w:rPr>
          <w:rFonts w:ascii="Arial"/>
          <w:b/>
          <w:sz w:val="18"/>
        </w:rPr>
      </w:pPr>
      <w:r>
        <w:rPr>
          <w:rFonts w:ascii="Arial"/>
          <w:b/>
          <w:sz w:val="18"/>
        </w:rPr>
        <w:t xml:space="preserve">INFORMATION </w:t>
      </w:r>
      <w:r>
        <w:rPr>
          <w:rFonts w:ascii="Arial"/>
          <w:b/>
          <w:sz w:val="18"/>
        </w:rPr>
        <w:t>Ü</w:t>
      </w:r>
      <w:r>
        <w:rPr>
          <w:rFonts w:ascii="Arial"/>
          <w:b/>
          <w:sz w:val="18"/>
        </w:rPr>
        <w:t>BER DIE VERARBEITUNG PERSONENBEZOGENER DATEN</w:t>
      </w:r>
    </w:p>
    <w:p w14:paraId="1072D7F4" w14:textId="77777777" w:rsidR="00307E15" w:rsidRDefault="00000000">
      <w:pPr>
        <w:spacing w:line="207" w:lineRule="exact"/>
        <w:ind w:left="140"/>
        <w:rPr>
          <w:rFonts w:ascii="Arial" w:hAnsi="Arial"/>
          <w:i/>
          <w:sz w:val="18"/>
        </w:rPr>
      </w:pPr>
      <w:r>
        <w:rPr>
          <w:rFonts w:ascii="Arial" w:hAnsi="Arial"/>
          <w:i/>
          <w:sz w:val="18"/>
        </w:rPr>
        <w:t>gemäß Art. 13 der EU-Verordnung 679/2016 (DSGVO)</w:t>
      </w:r>
    </w:p>
    <w:p w14:paraId="20D35886" w14:textId="77777777" w:rsidR="00307E15" w:rsidRDefault="00000000">
      <w:pPr>
        <w:pStyle w:val="BodyText"/>
        <w:spacing w:before="206"/>
      </w:pPr>
      <w:r>
        <w:t>Sehr geehrte Lieferant*innen,</w:t>
      </w:r>
    </w:p>
    <w:p w14:paraId="66F7DEF3" w14:textId="77777777" w:rsidR="00307E15" w:rsidRDefault="00000000">
      <w:pPr>
        <w:pStyle w:val="BodyText"/>
        <w:spacing w:before="1"/>
      </w:pPr>
      <w:r>
        <w:t xml:space="preserve">wir informieren Sie, dass Ihre personenbezogenen Daten, die Sie uns im Rahmen unserer Geschäftsbeziehung bereitgestellt haben oder die wir im Zuge unserer Tätigkeit erhoben haben, ausschließlich gemäß den geltenden Datenschutzbestimmungen verarbeitet werden. </w:t>
      </w:r>
    </w:p>
    <w:p w14:paraId="4E30FB0D" w14:textId="77777777" w:rsidR="00307E15" w:rsidRDefault="00000000">
      <w:pPr>
        <w:pStyle w:val="BodyText"/>
      </w:pPr>
      <w:r>
        <w:t>Die Verarbeitung erfolgt unter Einhaltung der Grundsätze von Rechtmäßigkeit, Fairness, Transparenz sowie unter Schutz Ihrer Privatsphäre und Rechte.</w:t>
      </w:r>
    </w:p>
    <w:p w14:paraId="481BF558" w14:textId="77777777" w:rsidR="00307E15" w:rsidRDefault="00000000">
      <w:pPr>
        <w:pStyle w:val="BodyText"/>
      </w:pPr>
      <w:r>
        <w:t>Im Folgenden finden Sie die wichtigsten Informationen:</w:t>
      </w:r>
    </w:p>
    <w:p w14:paraId="739FFFB7" w14:textId="77777777" w:rsidR="00307E15" w:rsidRDefault="00000000">
      <w:pPr>
        <w:pStyle w:val="Heading1"/>
        <w:numPr>
          <w:ilvl w:val="0"/>
          <w:numId w:val="1"/>
        </w:numPr>
        <w:tabs>
          <w:tab w:val="left" w:pos="1259"/>
        </w:tabs>
        <w:spacing w:before="206" w:line="240" w:lineRule="auto"/>
        <w:ind w:hanging="410"/>
        <w:rPr>
          <w:u w:val="none"/>
        </w:rPr>
      </w:pPr>
      <w:r>
        <w:t>Identität und Kontaktdaten des Verantwortlichen für die Datenverarbeitung</w:t>
      </w:r>
    </w:p>
    <w:p w14:paraId="5C220C03" w14:textId="77777777" w:rsidR="00307E15" w:rsidRDefault="00000000">
      <w:pPr>
        <w:pStyle w:val="BodyText"/>
        <w:spacing w:before="30"/>
        <w:ind w:right="1552"/>
      </w:pPr>
      <w:r>
        <w:t>Verantwortlich für die Verarbeitung Ihrer personenbezogenen Daten ist CLM S.r.l., mit Sitz in der Via Toni Ebner 11, 39100 Bozen (BZ), Italien. Sie können den Verantwortlichen über die folgenden Kontaktdaten erreichen:</w:t>
      </w:r>
    </w:p>
    <w:p w14:paraId="2133A496" w14:textId="77777777" w:rsidR="00307E15" w:rsidRDefault="00000000">
      <w:pPr>
        <w:pStyle w:val="BodyText"/>
        <w:spacing w:before="2"/>
      </w:pPr>
      <w:r>
        <w:t>Tel: +39 0471 935332</w:t>
      </w:r>
    </w:p>
    <w:p w14:paraId="553DCBA2" w14:textId="77777777" w:rsidR="00307E15" w:rsidRDefault="00000000">
      <w:pPr>
        <w:pStyle w:val="BodyText"/>
        <w:spacing w:before="28"/>
      </w:pPr>
      <w:r>
        <w:t>Fax: +39 0471 920480</w:t>
      </w:r>
    </w:p>
    <w:p w14:paraId="3EB9E815" w14:textId="18FB7F89" w:rsidR="00307E15" w:rsidRDefault="007B035D">
      <w:pPr>
        <w:pStyle w:val="BodyText"/>
        <w:spacing w:before="30"/>
      </w:pPr>
      <w:r>
        <w:t>E-Mail</w:t>
      </w:r>
      <w:r w:rsidR="00000000">
        <w:t xml:space="preserve">: </w:t>
      </w:r>
      <w:hyperlink r:id="rId9">
        <w:r w:rsidR="00307E15">
          <w:rPr>
            <w:color w:val="0000FF"/>
            <w:u w:val="single" w:color="0000FF"/>
          </w:rPr>
          <w:t>info@clmbz.it</w:t>
        </w:r>
      </w:hyperlink>
    </w:p>
    <w:p w14:paraId="7D094C7C" w14:textId="77777777" w:rsidR="00307E15" w:rsidRDefault="00000000">
      <w:pPr>
        <w:pStyle w:val="BodyText"/>
        <w:spacing w:before="32"/>
      </w:pPr>
      <w:r>
        <w:t xml:space="preserve">Zertifizierte E-Mail (PEC): </w:t>
      </w:r>
      <w:hyperlink r:id="rId10">
        <w:r w:rsidR="00307E15">
          <w:rPr>
            <w:color w:val="0000FF"/>
            <w:u w:val="single" w:color="0000FF"/>
          </w:rPr>
          <w:t>info@pec.clmbz.it</w:t>
        </w:r>
      </w:hyperlink>
    </w:p>
    <w:p w14:paraId="68C82F99" w14:textId="77777777" w:rsidR="00307E15" w:rsidRDefault="00307E15">
      <w:pPr>
        <w:pStyle w:val="BodyText"/>
        <w:spacing w:before="58"/>
        <w:ind w:left="0"/>
      </w:pPr>
    </w:p>
    <w:p w14:paraId="62D6F8D7" w14:textId="77777777" w:rsidR="00307E15" w:rsidRDefault="00000000">
      <w:pPr>
        <w:pStyle w:val="Heading1"/>
        <w:numPr>
          <w:ilvl w:val="0"/>
          <w:numId w:val="1"/>
        </w:numPr>
        <w:tabs>
          <w:tab w:val="left" w:pos="1259"/>
        </w:tabs>
        <w:spacing w:line="240" w:lineRule="auto"/>
        <w:ind w:hanging="410"/>
        <w:rPr>
          <w:u w:val="none"/>
        </w:rPr>
      </w:pPr>
      <w:r>
        <w:t>Zweck der Verarbeitung</w:t>
      </w:r>
    </w:p>
    <w:p w14:paraId="6C153E66" w14:textId="77777777" w:rsidR="00307E15" w:rsidRDefault="00000000">
      <w:pPr>
        <w:pStyle w:val="BodyText"/>
        <w:spacing w:before="2"/>
      </w:pPr>
      <w:r>
        <w:t>Ihre personenbezogenen Daten werden verarbeitet, um den zwischen Ihnen und unserem Unternehmen bestehenden Vertrag zu erfüllen sowie gesetzliche Verpflichtungen und weiteren sich aus dem erteilten Auftrag und dem Vertragsverhältnis ergebenden Anforderungen nachzukommen.</w:t>
      </w:r>
    </w:p>
    <w:p w14:paraId="0607B749" w14:textId="77777777" w:rsidR="00307E15" w:rsidRDefault="00000000">
      <w:pPr>
        <w:pStyle w:val="Heading1"/>
        <w:numPr>
          <w:ilvl w:val="0"/>
          <w:numId w:val="1"/>
        </w:numPr>
        <w:tabs>
          <w:tab w:val="left" w:pos="1259"/>
        </w:tabs>
        <w:spacing w:before="205"/>
        <w:ind w:hanging="410"/>
        <w:rPr>
          <w:u w:val="none"/>
        </w:rPr>
      </w:pPr>
      <w:r>
        <w:t>Empfänger*innen der Daten</w:t>
      </w:r>
    </w:p>
    <w:p w14:paraId="710F121B" w14:textId="77777777" w:rsidR="00307E15" w:rsidRDefault="00000000">
      <w:pPr>
        <w:pStyle w:val="BodyText"/>
      </w:pPr>
      <w:r>
        <w:t>Ihre Daten können, soweit für die Vertragserfüllung erforderlich, beispielhaft aber nicht abschließend, an folgende Kategorien von Empfänger*innen weitergegeben werden: Steuer- und Buchhaltungsberater*innen, Banken, Kredit- oder Versicherungsinstitute, Transportunternehmen. Dabei werden nur die für die jeweilige Leistung unbedingt erforderlichen Daten übermittelt. Wo möglich, erfolgt die Datenverarbeitung in anonymisierter Form.</w:t>
      </w:r>
    </w:p>
    <w:p w14:paraId="6A36848D" w14:textId="77777777" w:rsidR="00307E15" w:rsidRDefault="00000000">
      <w:pPr>
        <w:pStyle w:val="BodyText"/>
      </w:pPr>
      <w:r>
        <w:t>Ihre Daten werden in keinem Fall ohne Ihre vorherige und ausdrückliche Einwilligung an Dritte weitergegeben.</w:t>
      </w:r>
    </w:p>
    <w:p w14:paraId="488800E5" w14:textId="77777777" w:rsidR="00307E15" w:rsidRDefault="00307E15">
      <w:pPr>
        <w:pStyle w:val="BodyText"/>
        <w:spacing w:before="1"/>
        <w:ind w:left="0"/>
      </w:pPr>
    </w:p>
    <w:p w14:paraId="24972BB5" w14:textId="77777777" w:rsidR="00307E15" w:rsidRDefault="00000000">
      <w:pPr>
        <w:pStyle w:val="Heading1"/>
        <w:numPr>
          <w:ilvl w:val="0"/>
          <w:numId w:val="1"/>
        </w:numPr>
        <w:tabs>
          <w:tab w:val="left" w:pos="1259"/>
        </w:tabs>
        <w:ind w:hanging="410"/>
        <w:rPr>
          <w:u w:val="none"/>
        </w:rPr>
      </w:pPr>
      <w:r>
        <w:t>Übermittlung der Daten an Drittländer oder internationale Organisationen</w:t>
      </w:r>
    </w:p>
    <w:p w14:paraId="5674826A" w14:textId="77777777" w:rsidR="00307E15" w:rsidRDefault="00000000">
      <w:pPr>
        <w:pStyle w:val="BodyText"/>
        <w:spacing w:line="207" w:lineRule="exact"/>
      </w:pPr>
      <w:r>
        <w:t>Eine Übermittlung Ihrer Daten an Länder außerhalb der EU findet nicht statt.</w:t>
      </w:r>
    </w:p>
    <w:p w14:paraId="4EBBF72C" w14:textId="77777777" w:rsidR="00307E15" w:rsidRDefault="00307E15">
      <w:pPr>
        <w:pStyle w:val="BodyText"/>
        <w:spacing w:before="2"/>
        <w:ind w:left="0"/>
      </w:pPr>
    </w:p>
    <w:p w14:paraId="1C062495" w14:textId="77777777" w:rsidR="00307E15" w:rsidRDefault="00000000">
      <w:pPr>
        <w:pStyle w:val="Heading1"/>
        <w:numPr>
          <w:ilvl w:val="0"/>
          <w:numId w:val="1"/>
        </w:numPr>
        <w:tabs>
          <w:tab w:val="left" w:pos="1259"/>
        </w:tabs>
        <w:ind w:hanging="410"/>
        <w:rPr>
          <w:u w:val="none"/>
        </w:rPr>
      </w:pPr>
      <w:r>
        <w:t>Speicherdauer der personenbezogenen Daten</w:t>
      </w:r>
    </w:p>
    <w:p w14:paraId="32B63A8D" w14:textId="77777777" w:rsidR="00307E15" w:rsidRDefault="00000000">
      <w:pPr>
        <w:pStyle w:val="BodyText"/>
      </w:pPr>
      <w:r>
        <w:t>Ihre personenbezogenen Daten werden nur so lange gespeichert, wie es zur Erfüllung der genannten Zwecke erforderlich ist, unter Beachtung etwaiger zusätzlicher zivil- oder steuerrechtlicher Aufbewahrungsfristen.</w:t>
      </w:r>
    </w:p>
    <w:p w14:paraId="13F10592" w14:textId="77777777" w:rsidR="00307E15" w:rsidRDefault="00307E15">
      <w:pPr>
        <w:pStyle w:val="BodyText"/>
        <w:ind w:left="0"/>
      </w:pPr>
    </w:p>
    <w:p w14:paraId="206F7D6B" w14:textId="77777777" w:rsidR="00307E15" w:rsidRDefault="00000000">
      <w:pPr>
        <w:pStyle w:val="Heading1"/>
        <w:numPr>
          <w:ilvl w:val="0"/>
          <w:numId w:val="1"/>
        </w:numPr>
        <w:tabs>
          <w:tab w:val="left" w:pos="1259"/>
        </w:tabs>
        <w:ind w:hanging="410"/>
        <w:rPr>
          <w:u w:val="none"/>
        </w:rPr>
      </w:pPr>
      <w:r>
        <w:t>Rechte der betroffenen Person und Widerruf der erteilten Einwilligung</w:t>
      </w:r>
    </w:p>
    <w:p w14:paraId="702B415E" w14:textId="77777777" w:rsidR="00307E15" w:rsidRDefault="00000000">
      <w:pPr>
        <w:pStyle w:val="BodyText"/>
        <w:ind w:right="69"/>
      </w:pPr>
      <w:r>
        <w:t>Sie haben jederzeit das Recht, vom Verantwortlichen Auskunft über Ihre gespeicherten personenbezogenen Daten sowie deren Berichtigung oder Löschung zu verlangen.</w:t>
      </w:r>
    </w:p>
    <w:p w14:paraId="4677A8A3" w14:textId="77777777" w:rsidR="00307E15" w:rsidRDefault="00000000">
      <w:pPr>
        <w:pStyle w:val="BodyText"/>
        <w:spacing w:before="1"/>
        <w:ind w:right="334"/>
      </w:pPr>
      <w:r>
        <w:t>Sie erhalten innerhalb von 30 Tagen eine schriftliche Antwort (sofern Sie nicht ausdrücklich eine mündliche Auskunft wünschen), gegebenenfalls auch in elektronischer Form. Sie haben zudem das Recht, die Einschränkung der Verarbeitung zu verlangen oder der Verarbeitung zu widersprechen. Darüber hinaus können Sie die Übertragung Ihrer Daten an einen anderen Verantwortlichen verlangen.</w:t>
      </w:r>
    </w:p>
    <w:p w14:paraId="778D47DC" w14:textId="77777777" w:rsidR="00307E15" w:rsidRDefault="00000000">
      <w:pPr>
        <w:pStyle w:val="BodyText"/>
      </w:pPr>
      <w:r>
        <w:t>Sie können jederzeit eine oder mehrere der im Rahmen dieser Datenschutzerklärung erteilten Einwilligungen widerrufen. Dazu genügt es, sich an eine der unter Punkt a) angegebenen Kontaktmöglichkeiten zu wenden.</w:t>
      </w:r>
    </w:p>
    <w:p w14:paraId="020AAA2D" w14:textId="77777777" w:rsidR="00307E15" w:rsidRDefault="00000000">
      <w:pPr>
        <w:pStyle w:val="Heading1"/>
        <w:numPr>
          <w:ilvl w:val="0"/>
          <w:numId w:val="1"/>
        </w:numPr>
        <w:tabs>
          <w:tab w:val="left" w:pos="1259"/>
        </w:tabs>
        <w:spacing w:before="206"/>
        <w:ind w:hanging="410"/>
        <w:rPr>
          <w:u w:val="none"/>
        </w:rPr>
      </w:pPr>
      <w:r>
        <w:t>Beschwerderecht bei der Aufsichtsbehörde</w:t>
      </w:r>
    </w:p>
    <w:p w14:paraId="6E2F3F5C" w14:textId="77777777" w:rsidR="00307E15" w:rsidRDefault="00000000">
      <w:pPr>
        <w:pStyle w:val="BodyText"/>
        <w:ind w:right="69"/>
      </w:pPr>
      <w:r>
        <w:t>Wenn Sie der Meinung sind, dass Ihre Daten unrechtmäßig verarbeitet wurden, können Sie sich jederzeit bei der zuständigen Datenschutzaufsichtsbehörde beschweren.</w:t>
      </w:r>
    </w:p>
    <w:p w14:paraId="259EA36A" w14:textId="77777777" w:rsidR="00307E15" w:rsidRDefault="00307E15">
      <w:pPr>
        <w:pStyle w:val="BodyText"/>
        <w:ind w:left="0"/>
      </w:pPr>
    </w:p>
    <w:p w14:paraId="51EFCEA2" w14:textId="77777777" w:rsidR="00307E15" w:rsidRDefault="00000000">
      <w:pPr>
        <w:pStyle w:val="Heading1"/>
        <w:numPr>
          <w:ilvl w:val="0"/>
          <w:numId w:val="1"/>
        </w:numPr>
        <w:tabs>
          <w:tab w:val="left" w:pos="1207"/>
          <w:tab w:val="left" w:pos="1209"/>
        </w:tabs>
        <w:spacing w:line="240" w:lineRule="auto"/>
        <w:ind w:left="1209" w:right="1183" w:hanging="360"/>
        <w:rPr>
          <w:u w:val="none"/>
        </w:rPr>
      </w:pPr>
      <w:r>
        <w:t>Verpflichtung zur Bereitstellung der Daten und Folgen der Nichtbereitstellung</w:t>
      </w:r>
    </w:p>
    <w:p w14:paraId="77D6EE5F" w14:textId="77777777" w:rsidR="00307E15" w:rsidRDefault="00000000">
      <w:pPr>
        <w:pStyle w:val="BodyText"/>
        <w:spacing w:before="2"/>
        <w:ind w:right="69"/>
      </w:pPr>
      <w:r>
        <w:t>Die Bereitstellung Ihrer personenbezogenen Daten ist verpflichtend für jene Daten, die zur Erfüllung der unter Punkt b) genannten Zwecke erforderlich sind. Werden diese Daten nicht bereitgestellt, ist eine ordnungsgemäße Vertragserfüllung nicht möglich, was zur Folge hat, dass der Vertrag nicht durchgeführt werden kann.</w:t>
      </w:r>
    </w:p>
    <w:p w14:paraId="0B83A455" w14:textId="77777777" w:rsidR="00307E15" w:rsidRDefault="00000000">
      <w:pPr>
        <w:pStyle w:val="Heading1"/>
        <w:numPr>
          <w:ilvl w:val="0"/>
          <w:numId w:val="1"/>
        </w:numPr>
        <w:tabs>
          <w:tab w:val="left" w:pos="1259"/>
        </w:tabs>
        <w:spacing w:before="205" w:line="240" w:lineRule="auto"/>
        <w:ind w:hanging="410"/>
        <w:rPr>
          <w:u w:val="none"/>
        </w:rPr>
      </w:pPr>
      <w:r>
        <w:t>Automatisierte Entscheidungsfindung</w:t>
      </w:r>
    </w:p>
    <w:p w14:paraId="5444010F" w14:textId="77777777" w:rsidR="00307E15" w:rsidRDefault="00000000">
      <w:pPr>
        <w:pStyle w:val="BodyText"/>
        <w:spacing w:before="4"/>
      </w:pPr>
      <w:r>
        <w:t>Die verantwortliche Stelle setzt keine Verfahren zur automatisierten Entscheidungsfindung ein, die sich auf personenbezogene Daten beziehen.</w:t>
      </w:r>
    </w:p>
    <w:sectPr w:rsidR="00307E15">
      <w:footerReference w:type="default" r:id="rId11"/>
      <w:type w:val="continuous"/>
      <w:pgSz w:w="11910" w:h="16840"/>
      <w:pgMar w:top="500" w:right="1133" w:bottom="780" w:left="992" w:header="0" w:footer="5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36B74" w14:textId="77777777" w:rsidR="00584A07" w:rsidRDefault="00584A07">
      <w:r>
        <w:separator/>
      </w:r>
    </w:p>
  </w:endnote>
  <w:endnote w:type="continuationSeparator" w:id="0">
    <w:p w14:paraId="5FF17744" w14:textId="77777777" w:rsidR="00584A07" w:rsidRDefault="0058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8CD2" w14:textId="77777777" w:rsidR="00307E15" w:rsidRDefault="00000000">
    <w:pPr>
      <w:pStyle w:val="BodyText"/>
      <w:spacing w:line="14" w:lineRule="auto"/>
      <w:ind w:left="0"/>
      <w:rPr>
        <w:sz w:val="20"/>
      </w:rPr>
    </w:pPr>
    <w:r>
      <w:rPr>
        <w:noProof/>
        <w:sz w:val="20"/>
      </w:rPr>
      <mc:AlternateContent>
        <mc:Choice Requires="wps">
          <w:drawing>
            <wp:anchor distT="0" distB="0" distL="0" distR="0" simplePos="0" relativeHeight="487543808" behindDoc="1" locked="0" layoutInCell="1" allowOverlap="1" wp14:anchorId="71C6AB81" wp14:editId="6DAE55CB">
              <wp:simplePos x="0" y="0"/>
              <wp:positionH relativeFrom="page">
                <wp:posOffset>257047</wp:posOffset>
              </wp:positionH>
              <wp:positionV relativeFrom="page">
                <wp:posOffset>10175696</wp:posOffset>
              </wp:positionV>
              <wp:extent cx="3171825" cy="3321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1825" cy="332105"/>
                      </a:xfrm>
                      <a:prstGeom prst="rect">
                        <a:avLst/>
                      </a:prstGeom>
                    </wps:spPr>
                    <wps:txbx>
                      <w:txbxContent>
                        <w:p w14:paraId="32CB88E8" w14:textId="77777777" w:rsidR="007B035D" w:rsidRDefault="007B035D" w:rsidP="007B035D">
                          <w:pPr>
                            <w:spacing w:line="162" w:lineRule="exact"/>
                            <w:ind w:left="20"/>
                            <w:rPr>
                              <w:rFonts w:ascii="Calibri"/>
                              <w:sz w:val="14"/>
                            </w:rPr>
                          </w:pPr>
                          <w:r>
                            <w:rPr>
                              <w:rFonts w:ascii="Calibri"/>
                              <w:b/>
                              <w:sz w:val="14"/>
                            </w:rPr>
                            <w:t xml:space="preserve">CLM </w:t>
                          </w:r>
                          <w:proofErr w:type="spellStart"/>
                          <w:r>
                            <w:rPr>
                              <w:rFonts w:ascii="Calibri"/>
                              <w:b/>
                              <w:sz w:val="14"/>
                            </w:rPr>
                            <w:t>S.r.l</w:t>
                          </w:r>
                          <w:proofErr w:type="spellEnd"/>
                          <w:r>
                            <w:rPr>
                              <w:rFonts w:ascii="Calibri"/>
                              <w:b/>
                              <w:sz w:val="14"/>
                            </w:rPr>
                            <w:t xml:space="preserve">. </w:t>
                          </w:r>
                          <w:r>
                            <w:rPr>
                              <w:rFonts w:ascii="Calibri"/>
                              <w:sz w:val="14"/>
                            </w:rPr>
                            <w:t>Via Toni Ebner, 11 - 39100 Bozen BZ</w:t>
                          </w:r>
                        </w:p>
                        <w:p w14:paraId="454FFA5B" w14:textId="77777777" w:rsidR="007B035D" w:rsidRDefault="007B035D" w:rsidP="007B035D">
                          <w:pPr>
                            <w:spacing w:line="171" w:lineRule="exact"/>
                            <w:ind w:left="20"/>
                            <w:rPr>
                              <w:rFonts w:ascii="Calibri"/>
                              <w:sz w:val="14"/>
                            </w:rPr>
                          </w:pPr>
                          <w:r>
                            <w:rPr>
                              <w:rFonts w:ascii="Calibri"/>
                              <w:sz w:val="14"/>
                            </w:rPr>
                            <w:t xml:space="preserve">Tel. +39 0471 935332 - E-Mail: </w:t>
                          </w:r>
                          <w:hyperlink r:id="rId1">
                            <w:r>
                              <w:rPr>
                                <w:rFonts w:ascii="Calibri"/>
                                <w:color w:val="0000FF"/>
                                <w:sz w:val="14"/>
                                <w:u w:val="single" w:color="0000FF"/>
                              </w:rPr>
                              <w:t>info@clmbz.it</w:t>
                            </w:r>
                          </w:hyperlink>
                          <w:r>
                            <w:rPr>
                              <w:rFonts w:ascii="Calibri"/>
                              <w:color w:val="0000FF"/>
                              <w:sz w:val="14"/>
                            </w:rPr>
                            <w:t xml:space="preserve"> </w:t>
                          </w:r>
                          <w:r>
                            <w:rPr>
                              <w:rFonts w:ascii="Calibri"/>
                              <w:sz w:val="14"/>
                            </w:rPr>
                            <w:t xml:space="preserve">- </w:t>
                          </w:r>
                          <w:hyperlink r:id="rId2">
                            <w:r>
                              <w:rPr>
                                <w:rFonts w:ascii="Calibri"/>
                                <w:sz w:val="14"/>
                              </w:rPr>
                              <w:t>www.clmbz.it</w:t>
                            </w:r>
                          </w:hyperlink>
                        </w:p>
                        <w:p w14:paraId="75207FC6" w14:textId="2844593D" w:rsidR="00307E15" w:rsidRDefault="007B035D" w:rsidP="007B035D">
                          <w:pPr>
                            <w:spacing w:before="2"/>
                            <w:ind w:left="20"/>
                            <w:rPr>
                              <w:rFonts w:ascii="Calibri" w:hAnsi="Calibri"/>
                              <w:sz w:val="14"/>
                            </w:rPr>
                          </w:pPr>
                          <w:r w:rsidRPr="009C010F">
                            <w:rPr>
                              <w:rFonts w:ascii="Calibri" w:hAnsi="Calibri"/>
                              <w:b/>
                              <w:bCs/>
                              <w:sz w:val="14"/>
                            </w:rPr>
                            <w:t>MwSt.-Nr.</w:t>
                          </w:r>
                          <w:r>
                            <w:rPr>
                              <w:rFonts w:ascii="Calibri" w:hAnsi="Calibri"/>
                              <w:sz w:val="14"/>
                            </w:rPr>
                            <w:t xml:space="preserve">: IT01484610215 - Gesellschaftskapital: € 80.000,00 voll eingezahlt - </w:t>
                          </w:r>
                          <w:r w:rsidR="00000000">
                            <w:rPr>
                              <w:rFonts w:ascii="Calibri" w:hAnsi="Calibri"/>
                              <w:sz w:val="14"/>
                            </w:rPr>
                            <w:t>Eingetragen im Handelsregister Bozen unter der Nr. 01484610215</w:t>
                          </w:r>
                        </w:p>
                      </w:txbxContent>
                    </wps:txbx>
                    <wps:bodyPr wrap="square" lIns="0" tIns="0" rIns="0" bIns="0" rtlCol="0">
                      <a:noAutofit/>
                    </wps:bodyPr>
                  </wps:wsp>
                </a:graphicData>
              </a:graphic>
            </wp:anchor>
          </w:drawing>
        </mc:Choice>
        <mc:Fallback>
          <w:pict>
            <v:shapetype w14:anchorId="71C6AB81" id="_x0000_t202" coordsize="21600,21600" o:spt="202" path="m,l,21600r21600,l21600,xe">
              <v:stroke joinstyle="miter"/>
              <v:path gradientshapeok="t" o:connecttype="rect"/>
            </v:shapetype>
            <v:shape id="Textbox 1" o:spid="_x0000_s1026" type="#_x0000_t202" style="position:absolute;margin-left:20.25pt;margin-top:801.25pt;width:249.75pt;height:26.15pt;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" filled="f" stroked="f">
              <v:textbox inset="0,0,0,0">
                <w:txbxContent>
                  <w:p w14:paraId="32CB88E8" w14:textId="77777777" w:rsidR="007B035D" w:rsidRDefault="007B035D" w:rsidP="007B035D">
                    <w:pPr>
                      <w:spacing w:line="162" w:lineRule="exact"/>
                      <w:ind w:left="20"/>
                      <w:rPr>
                        <w:rFonts w:ascii="Calibri"/>
                        <w:sz w:val="14"/>
                      </w:rPr>
                    </w:pPr>
                    <w:r>
                      <w:rPr>
                        <w:rFonts w:ascii="Calibri"/>
                        <w:b/>
                        <w:sz w:val="14"/>
                      </w:rPr>
                      <w:t xml:space="preserve">CLM </w:t>
                    </w:r>
                    <w:proofErr w:type="spellStart"/>
                    <w:r>
                      <w:rPr>
                        <w:rFonts w:ascii="Calibri"/>
                        <w:b/>
                        <w:sz w:val="14"/>
                      </w:rPr>
                      <w:t>S.r.l</w:t>
                    </w:r>
                    <w:proofErr w:type="spellEnd"/>
                    <w:r>
                      <w:rPr>
                        <w:rFonts w:ascii="Calibri"/>
                        <w:b/>
                        <w:sz w:val="14"/>
                      </w:rPr>
                      <w:t xml:space="preserve">. </w:t>
                    </w:r>
                    <w:r>
                      <w:rPr>
                        <w:rFonts w:ascii="Calibri"/>
                        <w:sz w:val="14"/>
                      </w:rPr>
                      <w:t>Via Toni Ebner, 11 - 39100 Bozen BZ</w:t>
                    </w:r>
                  </w:p>
                  <w:p w14:paraId="454FFA5B" w14:textId="77777777" w:rsidR="007B035D" w:rsidRDefault="007B035D" w:rsidP="007B035D">
                    <w:pPr>
                      <w:spacing w:line="171" w:lineRule="exact"/>
                      <w:ind w:left="20"/>
                      <w:rPr>
                        <w:rFonts w:ascii="Calibri"/>
                        <w:sz w:val="14"/>
                      </w:rPr>
                    </w:pPr>
                    <w:r>
                      <w:rPr>
                        <w:rFonts w:ascii="Calibri"/>
                        <w:sz w:val="14"/>
                      </w:rPr>
                      <w:t xml:space="preserve">Tel. +39 0471 935332 - E-Mail: </w:t>
                    </w:r>
                    <w:hyperlink r:id="rId3">
                      <w:r>
                        <w:rPr>
                          <w:rFonts w:ascii="Calibri"/>
                          <w:color w:val="0000FF"/>
                          <w:sz w:val="14"/>
                          <w:u w:val="single" w:color="0000FF"/>
                        </w:rPr>
                        <w:t>info@clmbz.it</w:t>
                      </w:r>
                    </w:hyperlink>
                    <w:r>
                      <w:rPr>
                        <w:rFonts w:ascii="Calibri"/>
                        <w:color w:val="0000FF"/>
                        <w:sz w:val="14"/>
                      </w:rPr>
                      <w:t xml:space="preserve"> </w:t>
                    </w:r>
                    <w:r>
                      <w:rPr>
                        <w:rFonts w:ascii="Calibri"/>
                        <w:sz w:val="14"/>
                      </w:rPr>
                      <w:t xml:space="preserve">- </w:t>
                    </w:r>
                    <w:hyperlink r:id="rId4">
                      <w:r>
                        <w:rPr>
                          <w:rFonts w:ascii="Calibri"/>
                          <w:sz w:val="14"/>
                        </w:rPr>
                        <w:t>www.clmbz.it</w:t>
                      </w:r>
                    </w:hyperlink>
                  </w:p>
                  <w:p w14:paraId="75207FC6" w14:textId="2844593D" w:rsidR="00307E15" w:rsidRDefault="007B035D" w:rsidP="007B035D">
                    <w:pPr>
                      <w:spacing w:before="2"/>
                      <w:ind w:left="20"/>
                      <w:rPr>
                        <w:rFonts w:ascii="Calibri" w:hAnsi="Calibri"/>
                        <w:sz w:val="14"/>
                      </w:rPr>
                    </w:pPr>
                    <w:r w:rsidRPr="009C010F">
                      <w:rPr>
                        <w:rFonts w:ascii="Calibri" w:hAnsi="Calibri"/>
                        <w:b/>
                        <w:bCs/>
                        <w:sz w:val="14"/>
                      </w:rPr>
                      <w:t>MwSt.-Nr.</w:t>
                    </w:r>
                    <w:r>
                      <w:rPr>
                        <w:rFonts w:ascii="Calibri" w:hAnsi="Calibri"/>
                        <w:sz w:val="14"/>
                      </w:rPr>
                      <w:t xml:space="preserve">: IT01484610215 - Gesellschaftskapital: € 80.000,00 voll eingezahlt - </w:t>
                    </w:r>
                    <w:r w:rsidR="00000000">
                      <w:rPr>
                        <w:rFonts w:ascii="Calibri" w:hAnsi="Calibri"/>
                        <w:sz w:val="14"/>
                      </w:rPr>
                      <w:t>Eingetragen im Handelsregister Bozen unter der Nr. 01484610215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053A0" w14:textId="77777777" w:rsidR="00584A07" w:rsidRDefault="00584A07">
      <w:r>
        <w:separator/>
      </w:r>
    </w:p>
  </w:footnote>
  <w:footnote w:type="continuationSeparator" w:id="0">
    <w:p w14:paraId="79B1C567" w14:textId="77777777" w:rsidR="00584A07" w:rsidRDefault="00584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F2016"/>
    <w:multiLevelType w:val="hybridMultilevel"/>
    <w:tmpl w:val="60506F40"/>
    <w:lvl w:ilvl="0" w:tplc="854653FC">
      <w:start w:val="1"/>
      <w:numFmt w:val="lowerLetter"/>
      <w:lvlText w:val="%1)"/>
      <w:lvlJc w:val="left"/>
      <w:pPr>
        <w:ind w:left="1259" w:hanging="411"/>
        <w:jc w:val="left"/>
      </w:pPr>
      <w:rPr>
        <w:rFonts w:ascii="Arial" w:eastAsia="Arial" w:hAnsi="Arial" w:cs="Arial" w:hint="default"/>
        <w:b/>
        <w:bCs/>
        <w:i w:val="0"/>
        <w:iCs w:val="0"/>
        <w:spacing w:val="0"/>
        <w:w w:val="99"/>
        <w:sz w:val="18"/>
        <w:szCs w:val="18"/>
        <w:lang w:val="it-IT" w:eastAsia="en-US" w:bidi="ar-SA"/>
      </w:rPr>
    </w:lvl>
    <w:lvl w:ilvl="1" w:tplc="70A86E78">
      <w:numFmt w:val="bullet"/>
      <w:lvlText w:val="•"/>
      <w:lvlJc w:val="left"/>
      <w:pPr>
        <w:ind w:left="2112" w:hanging="411"/>
      </w:pPr>
      <w:rPr>
        <w:rFonts w:hint="default"/>
        <w:lang w:val="it-IT" w:eastAsia="en-US" w:bidi="ar-SA"/>
      </w:rPr>
    </w:lvl>
    <w:lvl w:ilvl="2" w:tplc="7592D1A6">
      <w:numFmt w:val="bullet"/>
      <w:lvlText w:val="•"/>
      <w:lvlJc w:val="left"/>
      <w:pPr>
        <w:ind w:left="2964" w:hanging="411"/>
      </w:pPr>
      <w:rPr>
        <w:rFonts w:hint="default"/>
        <w:lang w:val="it-IT" w:eastAsia="en-US" w:bidi="ar-SA"/>
      </w:rPr>
    </w:lvl>
    <w:lvl w:ilvl="3" w:tplc="87926270">
      <w:numFmt w:val="bullet"/>
      <w:lvlText w:val="•"/>
      <w:lvlJc w:val="left"/>
      <w:pPr>
        <w:ind w:left="3816" w:hanging="411"/>
      </w:pPr>
      <w:rPr>
        <w:rFonts w:hint="default"/>
        <w:lang w:val="it-IT" w:eastAsia="en-US" w:bidi="ar-SA"/>
      </w:rPr>
    </w:lvl>
    <w:lvl w:ilvl="4" w:tplc="028E4E18">
      <w:numFmt w:val="bullet"/>
      <w:lvlText w:val="•"/>
      <w:lvlJc w:val="left"/>
      <w:pPr>
        <w:ind w:left="4668" w:hanging="411"/>
      </w:pPr>
      <w:rPr>
        <w:rFonts w:hint="default"/>
        <w:lang w:val="it-IT" w:eastAsia="en-US" w:bidi="ar-SA"/>
      </w:rPr>
    </w:lvl>
    <w:lvl w:ilvl="5" w:tplc="819496E8">
      <w:numFmt w:val="bullet"/>
      <w:lvlText w:val="•"/>
      <w:lvlJc w:val="left"/>
      <w:pPr>
        <w:ind w:left="5520" w:hanging="411"/>
      </w:pPr>
      <w:rPr>
        <w:rFonts w:hint="default"/>
        <w:lang w:val="it-IT" w:eastAsia="en-US" w:bidi="ar-SA"/>
      </w:rPr>
    </w:lvl>
    <w:lvl w:ilvl="6" w:tplc="E05015AA">
      <w:numFmt w:val="bullet"/>
      <w:lvlText w:val="•"/>
      <w:lvlJc w:val="left"/>
      <w:pPr>
        <w:ind w:left="6372" w:hanging="411"/>
      </w:pPr>
      <w:rPr>
        <w:rFonts w:hint="default"/>
        <w:lang w:val="it-IT" w:eastAsia="en-US" w:bidi="ar-SA"/>
      </w:rPr>
    </w:lvl>
    <w:lvl w:ilvl="7" w:tplc="6E82DAC0">
      <w:numFmt w:val="bullet"/>
      <w:lvlText w:val="•"/>
      <w:lvlJc w:val="left"/>
      <w:pPr>
        <w:ind w:left="7224" w:hanging="411"/>
      </w:pPr>
      <w:rPr>
        <w:rFonts w:hint="default"/>
        <w:lang w:val="it-IT" w:eastAsia="en-US" w:bidi="ar-SA"/>
      </w:rPr>
    </w:lvl>
    <w:lvl w:ilvl="8" w:tplc="A50C5798">
      <w:numFmt w:val="bullet"/>
      <w:lvlText w:val="•"/>
      <w:lvlJc w:val="left"/>
      <w:pPr>
        <w:ind w:left="8077" w:hanging="411"/>
      </w:pPr>
      <w:rPr>
        <w:rFonts w:hint="default"/>
        <w:lang w:val="it-IT" w:eastAsia="en-US" w:bidi="ar-SA"/>
      </w:rPr>
    </w:lvl>
  </w:abstractNum>
  <w:num w:numId="1" w16cid:durableId="1509521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15"/>
    <w:rsid w:val="000511A8"/>
    <w:rsid w:val="000B3AF5"/>
    <w:rsid w:val="001556BA"/>
    <w:rsid w:val="00307E15"/>
    <w:rsid w:val="00584A07"/>
    <w:rsid w:val="007B035D"/>
    <w:rsid w:val="00F55C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859B1"/>
  <w15:docId w15:val="{B3609E66-73D8-6748-AF4B-66753388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line="207" w:lineRule="exact"/>
      <w:ind w:left="1259" w:hanging="410"/>
      <w:outlineLvl w:val="0"/>
    </w:pPr>
    <w:rPr>
      <w:rFonts w:ascii="Arial" w:eastAsia="Arial" w:hAnsi="Arial" w:cs="Arial"/>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40"/>
    </w:pPr>
    <w:rPr>
      <w:sz w:val="18"/>
      <w:szCs w:val="18"/>
    </w:rPr>
  </w:style>
  <w:style w:type="paragraph" w:styleId="ListParagraph">
    <w:name w:val="List Paragraph"/>
    <w:basedOn w:val="Normal"/>
    <w:uiPriority w:val="1"/>
    <w:qFormat/>
    <w:pPr>
      <w:spacing w:line="207" w:lineRule="exact"/>
      <w:ind w:left="1259" w:hanging="410"/>
    </w:pPr>
    <w:rPr>
      <w:rFonts w:ascii="Arial" w:eastAsia="Arial" w:hAnsi="Arial" w:cs="Arial"/>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B035D"/>
    <w:pPr>
      <w:tabs>
        <w:tab w:val="center" w:pos="4819"/>
        <w:tab w:val="right" w:pos="9638"/>
      </w:tabs>
    </w:pPr>
  </w:style>
  <w:style w:type="character" w:customStyle="1" w:styleId="HeaderChar">
    <w:name w:val="Header Char"/>
    <w:basedOn w:val="DefaultParagraphFont"/>
    <w:link w:val="Header"/>
    <w:uiPriority w:val="99"/>
    <w:rsid w:val="007B035D"/>
    <w:rPr>
      <w:rFonts w:ascii="Arial MT" w:eastAsia="Arial MT" w:hAnsi="Arial MT" w:cs="Arial MT"/>
    </w:rPr>
  </w:style>
  <w:style w:type="paragraph" w:styleId="Footer">
    <w:name w:val="footer"/>
    <w:basedOn w:val="Normal"/>
    <w:link w:val="FooterChar"/>
    <w:uiPriority w:val="99"/>
    <w:unhideWhenUsed/>
    <w:rsid w:val="007B035D"/>
    <w:pPr>
      <w:tabs>
        <w:tab w:val="center" w:pos="4819"/>
        <w:tab w:val="right" w:pos="9638"/>
      </w:tabs>
    </w:pPr>
  </w:style>
  <w:style w:type="character" w:customStyle="1" w:styleId="FooterChar">
    <w:name w:val="Footer Char"/>
    <w:basedOn w:val="DefaultParagraphFont"/>
    <w:link w:val="Footer"/>
    <w:uiPriority w:val="99"/>
    <w:rsid w:val="007B035D"/>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pec.clmbz.it" TargetMode="External"/><Relationship Id="rId4" Type="http://schemas.openxmlformats.org/officeDocument/2006/relationships/webSettings" Target="webSettings.xml"/><Relationship Id="rId9" Type="http://schemas.openxmlformats.org/officeDocument/2006/relationships/hyperlink" Target="mailto:info@clmbz.i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info@clmbz.it" TargetMode="External"/><Relationship Id="rId2" Type="http://schemas.openxmlformats.org/officeDocument/2006/relationships/hyperlink" Target="http://www.clmbz.it/" TargetMode="External"/><Relationship Id="rId1" Type="http://schemas.openxmlformats.org/officeDocument/2006/relationships/hyperlink" Target="mailto:info@clmbz.it" TargetMode="External"/><Relationship Id="rId4" Type="http://schemas.openxmlformats.org/officeDocument/2006/relationships/hyperlink" Target="http://www.clmbz.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CLM</dc:creator>
  <cp:lastModifiedBy>Riccardo Negro</cp:lastModifiedBy>
  <cp:revision>3</cp:revision>
  <dcterms:created xsi:type="dcterms:W3CDTF">2025-01-22T04:44:00Z</dcterms:created>
  <dcterms:modified xsi:type="dcterms:W3CDTF">2025-05-13T14:37:00Z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2021-06-23T00:00:00Z</vt:filetime>
  </property>
  <property fmtid="{D5CDD505-2E9C-101B-9397-08002B2CF9AE}" pid="3" name="Creator">
    <vt:lpwstr>Microsoft® Word 2019</vt:lpwstr>
  </property>
  <property fmtid="{D5CDD505-2E9C-101B-9397-08002B2CF9AE}" pid="4" name="LastSaved">
    <vt:filetime>2025-01-22T00:00:00Z</vt:filetime>
  </property>
  <property fmtid="{D5CDD505-2E9C-101B-9397-08002B2CF9AE}" pid="5" name="Producer">
    <vt:lpwstr>Microsoft® Word 2019</vt:lpwstr>
  </property>
</Properties>
</file>